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42" w:rsidRPr="00957CCE" w:rsidRDefault="005F0542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B35EFA" w:rsidRPr="00957CCE" w:rsidRDefault="00B35EFA" w:rsidP="00C07E2A">
      <w:pPr>
        <w:spacing w:after="0" w:line="240" w:lineRule="auto"/>
        <w:ind w:left="6379"/>
        <w:rPr>
          <w:rFonts w:ascii="Times New Roman" w:hAnsi="Times New Roman"/>
          <w:lang w:val="uk-UA"/>
        </w:rPr>
      </w:pP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                          Додаток</w:t>
      </w:r>
      <w:r w:rsidR="00651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266">
        <w:rPr>
          <w:rFonts w:ascii="Times New Roman" w:hAnsi="Times New Roman"/>
          <w:sz w:val="28"/>
          <w:szCs w:val="28"/>
          <w:lang w:val="uk-UA"/>
        </w:rPr>
        <w:t>1</w:t>
      </w:r>
    </w:p>
    <w:p w:rsidR="00D16BA4" w:rsidRPr="00D16BA4" w:rsidRDefault="00D16BA4" w:rsidP="00C07E2A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3C57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 w:rsidR="00C33C57" w:rsidRPr="00D16BA4">
        <w:rPr>
          <w:rFonts w:ascii="Times New Roman" w:hAnsi="Times New Roman"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651C0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/>
        </w:rPr>
      </w:pPr>
      <w:r w:rsidRPr="00D16B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7266">
        <w:rPr>
          <w:rFonts w:ascii="Times New Roman" w:hAnsi="Times New Roman"/>
          <w:sz w:val="28"/>
          <w:szCs w:val="28"/>
          <w:lang w:val="uk-UA"/>
        </w:rPr>
        <w:t>22.10.2019</w:t>
      </w:r>
      <w:r w:rsidRPr="00D16BA4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0F546C" w:rsidRPr="00D16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A32">
        <w:rPr>
          <w:rFonts w:ascii="Times New Roman" w:hAnsi="Times New Roman"/>
          <w:sz w:val="28"/>
          <w:szCs w:val="28"/>
          <w:lang w:val="uk-UA"/>
        </w:rPr>
        <w:t>134</w:t>
      </w:r>
      <w:r w:rsidRPr="00D16BA4">
        <w:rPr>
          <w:rFonts w:ascii="Times New Roman" w:hAnsi="Times New Roman"/>
          <w:sz w:val="28"/>
          <w:szCs w:val="28"/>
          <w:lang w:val="uk-UA"/>
        </w:rPr>
        <w:t>-о/д</w:t>
      </w:r>
    </w:p>
    <w:p w:rsidR="00651C05" w:rsidRDefault="00651C05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5F0542" w:rsidRPr="00D16BA4" w:rsidRDefault="005F0542" w:rsidP="00EF2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>проведення  конкурсу  на  зайняття  вакантної посади державної служби</w:t>
      </w:r>
    </w:p>
    <w:p w:rsidR="005F0542" w:rsidRPr="00D16BA4" w:rsidRDefault="005F0542" w:rsidP="00EF2C06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16BA4">
        <w:rPr>
          <w:rFonts w:ascii="Times New Roman" w:hAnsi="Times New Roman"/>
          <w:b/>
          <w:sz w:val="28"/>
          <w:szCs w:val="28"/>
          <w:lang w:val="uk-UA"/>
        </w:rPr>
        <w:t xml:space="preserve">категорії «В» - </w:t>
      </w:r>
      <w:r w:rsidR="001C4E50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F33F9">
        <w:rPr>
          <w:rFonts w:ascii="Times New Roman" w:hAnsi="Times New Roman"/>
          <w:b/>
          <w:bCs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</w:t>
      </w:r>
      <w:r w:rsidR="00C33C57" w:rsidRPr="00D16BA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7CCE" w:rsidRPr="00D16BA4">
        <w:rPr>
          <w:rFonts w:ascii="Times New Roman" w:hAnsi="Times New Roman"/>
          <w:b/>
          <w:bCs/>
          <w:sz w:val="28"/>
          <w:szCs w:val="28"/>
          <w:lang w:val="uk-UA"/>
        </w:rPr>
        <w:t>Житомирського апеляційного суду</w:t>
      </w:r>
    </w:p>
    <w:p w:rsidR="005F0542" w:rsidRPr="00D16BA4" w:rsidRDefault="005F0542" w:rsidP="00C07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2381"/>
        <w:gridCol w:w="7138"/>
        <w:gridCol w:w="35"/>
      </w:tblGrid>
      <w:tr w:rsidR="00957CCE" w:rsidRPr="00D16BA4" w:rsidTr="008830DE">
        <w:tc>
          <w:tcPr>
            <w:tcW w:w="10293" w:type="dxa"/>
            <w:gridSpan w:val="4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D52773" w:rsidRPr="001C5567" w:rsidTr="00630E15">
        <w:trPr>
          <w:gridAfter w:val="1"/>
          <w:wAfter w:w="35" w:type="dxa"/>
          <w:trHeight w:val="7393"/>
        </w:trPr>
        <w:tc>
          <w:tcPr>
            <w:tcW w:w="3120" w:type="dxa"/>
            <w:gridSpan w:val="2"/>
          </w:tcPr>
          <w:p w:rsidR="00D52773" w:rsidRPr="00D16BA4" w:rsidRDefault="00D52773" w:rsidP="00D52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Посадові обов’язки</w:t>
            </w:r>
          </w:p>
          <w:p w:rsidR="00D52773" w:rsidRPr="00D16BA4" w:rsidRDefault="00D52773" w:rsidP="00D52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B96EBA" w:rsidRPr="005F6C50" w:rsidRDefault="00B96EBA" w:rsidP="00B96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Інструкцією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фіксування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Працює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комп’ютерній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програмі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правами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користувача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автоматизованої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визначеними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підставі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наказу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повідомлення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справах,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знаходяться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провадженні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Слідкує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суду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суд.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одержали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судові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суду,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повернулися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неврученням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адресату,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. У тих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випадках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коли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надіслані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залишилися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неврученими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зобов’язаний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з’ясувати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невручення</w:t>
            </w:r>
            <w:proofErr w:type="spellEnd"/>
            <w:r w:rsidRPr="00EF02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F021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повісти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вказівкою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вжити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судової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суду.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з’ясовує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причини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відсутності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доповідає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головуючому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перевірку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зазначає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повістках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перебування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B96EBA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СМС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повідомлень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направляє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ind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викликаних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>ідмічає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та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залишення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завіряє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своїм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підписом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</w:rPr>
              <w:t>битком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штампа суду,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день, то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викликаним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відбирає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оголошує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роз’ясненням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неявки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окремому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Розписки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вручення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повісток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вищевказаний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окремий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аркуш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підшиває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але участь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визнав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необхідною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повістки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6C50">
              <w:rPr>
                <w:rFonts w:ascii="Times New Roman" w:hAnsi="Times New Roman"/>
                <w:sz w:val="28"/>
                <w:szCs w:val="28"/>
              </w:rPr>
              <w:t>до суду</w:t>
            </w:r>
            <w:proofErr w:type="gram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пізніше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наступного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робочого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дня.</w:t>
            </w:r>
          </w:p>
          <w:p w:rsidR="00B96EBA" w:rsidRDefault="00B96EBA" w:rsidP="00630E15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про день і час,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перенесено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робить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відмітку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відкладення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документообігу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Д-3.</w:t>
            </w:r>
          </w:p>
          <w:p w:rsidR="00B96EBA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кожного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обліково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статистичну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картку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ведення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призначених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1C5567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Забезпечує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відеоконференції</w:t>
            </w:r>
            <w:proofErr w:type="spellEnd"/>
            <w:r w:rsidR="001C556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направлення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копій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рішень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сторонам та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іншим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особам,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фактично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присутніми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в судовому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засіданні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Оформлює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канцелярії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журналу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судових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справ і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суддею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запитів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листів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5F6C50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17. </w:t>
            </w:r>
            <w:r w:rsidRPr="005F6C5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, начальника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матеріалами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 w:rsidRPr="005F6C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Надсилає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систему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судом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EBA" w:rsidRPr="00630E15" w:rsidRDefault="00630E15" w:rsidP="00630E15">
            <w:pPr>
              <w:ind w:hanging="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96EBA" w:rsidRPr="00630E15">
              <w:rPr>
                <w:rFonts w:ascii="Times New Roman" w:hAnsi="Times New Roman"/>
                <w:sz w:val="28"/>
                <w:szCs w:val="28"/>
                <w:lang w:val="uk-UA"/>
              </w:rPr>
              <w:t>19. Забезпечує доступність осіб з обмеженими фізичними можливостями, громадянам похилого віку та інших мало мобільних груп населення до об’єктів інфраструктури суду та здійснює надання інформації та консультативн</w:t>
            </w:r>
            <w:r w:rsidR="001C5567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B96EBA" w:rsidRPr="00630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допомоги з питань, що стосуються організації розгляду справ, або інших питань,</w:t>
            </w:r>
            <w:r w:rsidR="001C55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</w:t>
            </w:r>
            <w:r w:rsidR="00B96EBA" w:rsidRPr="00630E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знаходяться в межах компетенції за посадою.</w:t>
            </w:r>
          </w:p>
          <w:p w:rsidR="00D52773" w:rsidRPr="00630E15" w:rsidRDefault="00B96EBA" w:rsidP="00630E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0E15">
              <w:rPr>
                <w:rFonts w:ascii="Times New Roman" w:hAnsi="Times New Roman"/>
                <w:sz w:val="28"/>
                <w:szCs w:val="28"/>
                <w:lang w:val="uk-UA"/>
              </w:rPr>
              <w:t>20 Виконує інші доручення та розпорядження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957CCE" w:rsidRPr="00D16BA4" w:rsidTr="007926B5">
        <w:trPr>
          <w:gridAfter w:val="1"/>
          <w:wAfter w:w="35" w:type="dxa"/>
          <w:trHeight w:val="978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138" w:type="dxa"/>
          </w:tcPr>
          <w:p w:rsidR="005F0542" w:rsidRPr="00D16BA4" w:rsidRDefault="007D6D6C" w:rsidP="009A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630E15">
              <w:rPr>
                <w:rFonts w:ascii="Times New Roman" w:hAnsi="Times New Roman"/>
                <w:sz w:val="28"/>
                <w:szCs w:val="28"/>
                <w:lang w:val="uk-UA"/>
              </w:rPr>
              <w:t>4690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грн., надбавки,  виплати,  премії  відповідно  до  статей  50, 52 Закону України</w:t>
            </w:r>
            <w:r w:rsidR="009A72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7266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державну службу»   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10 грудня  2015  року  № 889-VІІІ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38" w:type="dxa"/>
          </w:tcPr>
          <w:p w:rsidR="00D52773" w:rsidRPr="00D16BA4" w:rsidRDefault="005C3BFF" w:rsidP="00957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Строкове, на період перебування основного працівника у відпустці для догляду за дитиною до досягнення нею трирічного віку.</w:t>
            </w:r>
          </w:p>
        </w:tc>
      </w:tr>
      <w:tr w:rsidR="00957CCE" w:rsidRPr="004168BF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38" w:type="dxa"/>
          </w:tcPr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такі документи: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1) </w:t>
            </w:r>
            <w:hyperlink r:id="rId7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val="uk-UA" w:eastAsia="uk-UA"/>
                </w:rPr>
                <w:t>заяву</w:t>
              </w:r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 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2) </w:t>
            </w:r>
            <w:hyperlink r:id="rId8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резюме</w:t>
              </w:r>
              <w:r w:rsidRPr="008F39C7">
                <w:rPr>
                  <w:rFonts w:ascii="Times New Roman" w:hAnsi="Times New Roman"/>
                  <w:i/>
                  <w:iCs/>
                  <w:color w:val="0000FF"/>
                  <w:sz w:val="28"/>
                  <w:szCs w:val="28"/>
                  <w:lang w:val="uk-UA" w:eastAsia="uk-UA"/>
                </w:rPr>
                <w:t> 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формою згідно з додатком 2</w:t>
            </w:r>
            <w:r w:rsidR="004168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1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3) </w:t>
            </w:r>
            <w:hyperlink r:id="rId9" w:history="1">
              <w:r w:rsidRPr="008F39C7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val="uk-UA" w:eastAsia="uk-UA"/>
                </w:rPr>
                <w:t>заяву</w:t>
              </w:r>
              <w:r w:rsidRPr="008F39C7">
                <w:rPr>
                  <w:rFonts w:ascii="Times New Roman" w:hAnsi="Times New Roman"/>
                  <w:i/>
                  <w:iCs/>
                  <w:color w:val="00274E"/>
                  <w:sz w:val="28"/>
                  <w:szCs w:val="28"/>
                  <w:u w:val="single"/>
                  <w:lang w:val="uk-UA" w:eastAsia="uk-UA"/>
                </w:rPr>
                <w:t>,</w:t>
              </w:r>
            </w:hyperlink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1C5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C837EA" w:rsidRPr="00C837EA" w:rsidRDefault="00C837EA" w:rsidP="00C837EA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37E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F39C7" w:rsidRPr="008F39C7" w:rsidRDefault="004162E3" w:rsidP="008F39C7">
            <w:pPr>
              <w:pStyle w:val="af4"/>
              <w:tabs>
                <w:tab w:val="left" w:pos="2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39C7" w:rsidRPr="008F39C7">
              <w:rPr>
                <w:sz w:val="28"/>
                <w:szCs w:val="28"/>
              </w:rPr>
              <w:t xml:space="preserve">окументи </w:t>
            </w:r>
            <w:r>
              <w:rPr>
                <w:sz w:val="28"/>
                <w:szCs w:val="28"/>
              </w:rPr>
              <w:t>подаються</w:t>
            </w:r>
            <w:r w:rsidR="008F39C7" w:rsidRPr="008F39C7">
              <w:rPr>
                <w:sz w:val="28"/>
                <w:szCs w:val="28"/>
              </w:rPr>
              <w:t xml:space="preserve"> за </w:t>
            </w:r>
            <w:proofErr w:type="spellStart"/>
            <w:r w:rsidR="008F39C7" w:rsidRPr="008F39C7">
              <w:rPr>
                <w:sz w:val="28"/>
                <w:szCs w:val="28"/>
              </w:rPr>
              <w:t>адресою</w:t>
            </w:r>
            <w:proofErr w:type="spellEnd"/>
            <w:r w:rsidR="008F39C7" w:rsidRPr="008F39C7">
              <w:rPr>
                <w:sz w:val="28"/>
                <w:szCs w:val="28"/>
              </w:rPr>
              <w:t xml:space="preserve">: </w:t>
            </w:r>
          </w:p>
          <w:p w:rsidR="00C837EA" w:rsidRPr="00C837EA" w:rsidRDefault="008F39C7" w:rsidP="008F39C7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val="uk-UA" w:eastAsia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Житомир, вул. Святослава Ріхтера, 24,  </w:t>
            </w: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8F39C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37EA" w:rsidRPr="00C837EA">
              <w:rPr>
                <w:rFonts w:ascii="Times New Roman" w:hAnsi="Times New Roman"/>
                <w:color w:val="FFFFFF"/>
                <w:sz w:val="28"/>
                <w:szCs w:val="28"/>
                <w:lang w:val="uk-UA" w:eastAsia="uk-UA"/>
              </w:rPr>
              <w:t>захищені</w:t>
            </w:r>
          </w:p>
          <w:p w:rsidR="006C69FD" w:rsidRPr="008F39C7" w:rsidRDefault="00913F16" w:rsidP="00416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9C7">
              <w:rPr>
                <w:rFonts w:ascii="Times New Roman" w:hAnsi="Times New Roman"/>
                <w:sz w:val="28"/>
                <w:szCs w:val="28"/>
                <w:lang w:val="uk-UA"/>
              </w:rPr>
              <w:t>Термін прийняття документів</w:t>
            </w:r>
            <w:r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до</w:t>
            </w:r>
            <w:r w:rsidR="00416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17-30 </w:t>
            </w:r>
            <w:r w:rsidR="002A39FE"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жовтня</w:t>
            </w:r>
            <w:r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 року</w:t>
            </w:r>
            <w:r w:rsidR="004168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7926B5" w:rsidRP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162E3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4162E3" w:rsidRPr="00D16BA4" w:rsidRDefault="004162E3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138" w:type="dxa"/>
          </w:tcPr>
          <w:p w:rsidR="004162E3" w:rsidRPr="00C837EA" w:rsidRDefault="004162E3" w:rsidP="004162E3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 державної служби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3120" w:type="dxa"/>
            <w:gridSpan w:val="2"/>
          </w:tcPr>
          <w:p w:rsidR="005F0542" w:rsidRPr="00D16BA4" w:rsidRDefault="005F0542" w:rsidP="00416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Місце, час </w:t>
            </w:r>
            <w:r w:rsidR="004168B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дата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початку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10008, м. Житомир, вул. Святослава Ріхтера, 24,  </w:t>
            </w:r>
            <w:proofErr w:type="spellStart"/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="00CD5378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8F39C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9503C" w:rsidRPr="00D16BA4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</w:p>
          <w:p w:rsidR="0089503C" w:rsidRPr="00806E69" w:rsidRDefault="002A39FE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листопада</w:t>
            </w:r>
            <w:r w:rsidR="008F3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2019</w:t>
            </w:r>
            <w:r w:rsidR="004E7E99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  <w:r w:rsidR="0089503C" w:rsidRPr="00806E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0542" w:rsidRPr="00D16BA4" w:rsidRDefault="0089503C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початок о 10.00 год</w:t>
            </w:r>
          </w:p>
        </w:tc>
      </w:tr>
      <w:tr w:rsidR="00957CCE" w:rsidRPr="00D16BA4" w:rsidTr="007926B5">
        <w:trPr>
          <w:gridAfter w:val="1"/>
          <w:wAfter w:w="35" w:type="dxa"/>
          <w:trHeight w:val="1833"/>
        </w:trPr>
        <w:tc>
          <w:tcPr>
            <w:tcW w:w="3120" w:type="dxa"/>
            <w:gridSpan w:val="2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батькові, номер</w:t>
            </w:r>
            <w:r w:rsidR="00EA356A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телефону та адреса електронної пошти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особи, яка надає додаткову інформацію з</w:t>
            </w:r>
          </w:p>
          <w:p w:rsidR="00DC22AD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Гончарук  Яна  Валеріївна</w:t>
            </w:r>
          </w:p>
          <w:p w:rsidR="005F0542" w:rsidRPr="00D16BA4" w:rsidRDefault="005F0542" w:rsidP="00C07E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. 0 (412) 22-72-17</w:t>
            </w:r>
          </w:p>
          <w:p w:rsidR="005F0542" w:rsidRPr="00D16BA4" w:rsidRDefault="005F0542" w:rsidP="00AC38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kadry@zta.court.gov.ua</w:t>
            </w:r>
          </w:p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2773" w:rsidRPr="00D16BA4" w:rsidTr="00EB65C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957CCE" w:rsidRPr="00D16BA4" w:rsidTr="007926B5">
        <w:trPr>
          <w:gridAfter w:val="1"/>
          <w:wAfter w:w="35" w:type="dxa"/>
          <w:trHeight w:val="285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38" w:type="dxa"/>
          </w:tcPr>
          <w:p w:rsidR="00D13274" w:rsidRDefault="004168BF" w:rsidP="00D1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ступеня</w:t>
            </w:r>
            <w:r w:rsidR="001D3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нижче</w:t>
            </w:r>
            <w:r w:rsidR="00D52773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молодшого бакалавра</w:t>
            </w:r>
            <w:r w:rsidR="00913F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бакалавра</w:t>
            </w:r>
            <w:r w:rsidR="005F0542"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3274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 «Правознавство»</w:t>
            </w:r>
          </w:p>
          <w:p w:rsidR="005F0542" w:rsidRPr="00D16BA4" w:rsidRDefault="005F0542" w:rsidP="00913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138" w:type="dxa"/>
          </w:tcPr>
          <w:p w:rsidR="005F0542" w:rsidRPr="00D16BA4" w:rsidRDefault="004168BF" w:rsidP="00416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Не потребує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138" w:type="dxa"/>
          </w:tcPr>
          <w:p w:rsidR="005F0542" w:rsidRPr="00D16BA4" w:rsidRDefault="005F0542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D52773" w:rsidRPr="00D16BA4" w:rsidTr="005F5660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57CCE" w:rsidRPr="001C5567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7138" w:type="dxa"/>
          </w:tcPr>
          <w:p w:rsidR="005F0542" w:rsidRPr="00D16BA4" w:rsidRDefault="007926B5" w:rsidP="00440D8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досвідченого користувача ; досвід роботи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офісним пакет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Microsoft Office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Excel,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Power</w:t>
            </w:r>
            <w:proofErr w:type="spellEnd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),</w:t>
            </w:r>
            <w:r w:rsidRPr="00B37E9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навички роботи з інформаційно-пошуковими системами в мережі Інтернет</w:t>
            </w:r>
            <w:r w:rsidRPr="00B37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визначати пріоритети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вимогливість</w:t>
            </w:r>
          </w:p>
        </w:tc>
      </w:tr>
      <w:tr w:rsidR="00957CCE" w:rsidRPr="00D16BA4" w:rsidTr="007926B5">
        <w:trPr>
          <w:gridAfter w:val="1"/>
          <w:wAfter w:w="35" w:type="dxa"/>
        </w:trPr>
        <w:tc>
          <w:tcPr>
            <w:tcW w:w="739" w:type="dxa"/>
          </w:tcPr>
          <w:p w:rsidR="005F0542" w:rsidRPr="00D16BA4" w:rsidRDefault="005F0542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1" w:type="dxa"/>
          </w:tcPr>
          <w:p w:rsidR="005F0542" w:rsidRPr="00D16BA4" w:rsidRDefault="007926B5" w:rsidP="00C07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7138" w:type="dxa"/>
          </w:tcPr>
          <w:p w:rsidR="005F0542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7926B5" w:rsidRPr="007926B5" w:rsidRDefault="007926B5" w:rsidP="007926B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</w:tc>
      </w:tr>
      <w:tr w:rsidR="00D52773" w:rsidRPr="00D16BA4" w:rsidTr="0001758E">
        <w:tc>
          <w:tcPr>
            <w:tcW w:w="10293" w:type="dxa"/>
            <w:gridSpan w:val="4"/>
          </w:tcPr>
          <w:p w:rsidR="00D52773" w:rsidRPr="00D16BA4" w:rsidRDefault="00D52773" w:rsidP="00C07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57CCE" w:rsidRPr="00D16BA4" w:rsidTr="007926B5">
        <w:trPr>
          <w:gridAfter w:val="1"/>
          <w:wAfter w:w="35" w:type="dxa"/>
          <w:trHeight w:val="773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7138" w:type="dxa"/>
          </w:tcPr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 :</w:t>
            </w:r>
          </w:p>
          <w:p w:rsidR="007926B5" w:rsidRPr="00D16BA4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Конституці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України; </w:t>
            </w:r>
          </w:p>
          <w:p w:rsidR="007926B5" w:rsidRDefault="007926B5" w:rsidP="00792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державну службу»;</w:t>
            </w:r>
          </w:p>
          <w:p w:rsidR="007F0C77" w:rsidRPr="00D16BA4" w:rsidRDefault="007926B5" w:rsidP="00792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</w:tc>
      </w:tr>
      <w:tr w:rsidR="00957CCE" w:rsidRPr="001C5567" w:rsidTr="007926B5">
        <w:trPr>
          <w:gridAfter w:val="1"/>
          <w:wAfter w:w="35" w:type="dxa"/>
        </w:trPr>
        <w:tc>
          <w:tcPr>
            <w:tcW w:w="739" w:type="dxa"/>
          </w:tcPr>
          <w:p w:rsidR="007F0C77" w:rsidRPr="00D16BA4" w:rsidRDefault="007F0C77" w:rsidP="00C07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1" w:type="dxa"/>
          </w:tcPr>
          <w:p w:rsidR="007F0C77" w:rsidRPr="00D16BA4" w:rsidRDefault="007F0C77" w:rsidP="00C07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BA4">
              <w:rPr>
                <w:rFonts w:ascii="Times New Roman" w:hAnsi="Times New Roman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38" w:type="dxa"/>
          </w:tcPr>
          <w:p w:rsidR="007926B5" w:rsidRDefault="007926B5" w:rsidP="00731754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:</w:t>
            </w:r>
          </w:p>
          <w:p w:rsidR="00630E15" w:rsidRDefault="00630E15" w:rsidP="00731754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Цивільн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F6C50">
              <w:rPr>
                <w:sz w:val="28"/>
                <w:szCs w:val="28"/>
              </w:rPr>
              <w:t xml:space="preserve"> </w:t>
            </w:r>
            <w:proofErr w:type="spellStart"/>
            <w:r w:rsidRPr="005F6C50">
              <w:rPr>
                <w:sz w:val="28"/>
                <w:szCs w:val="28"/>
              </w:rPr>
              <w:t>України</w:t>
            </w:r>
            <w:proofErr w:type="spellEnd"/>
          </w:p>
          <w:p w:rsidR="007926B5" w:rsidRDefault="007926B5" w:rsidP="007926B5">
            <w:pPr>
              <w:pStyle w:val="rvps14"/>
              <w:spacing w:before="60" w:beforeAutospacing="0" w:after="6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31754" w:rsidRPr="00D16BA4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="00731754" w:rsidRPr="00D16BA4">
              <w:rPr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926B5" w:rsidRPr="00D16BA4" w:rsidRDefault="007926B5" w:rsidP="001C5567">
            <w:pPr>
              <w:pStyle w:val="rvps14"/>
              <w:spacing w:before="60" w:beforeAutospacing="0" w:after="6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Інструкції</w:t>
            </w:r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</w:t>
            </w:r>
            <w:r w:rsidR="001C5567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bookmarkStart w:id="0" w:name="_GoBack"/>
            <w:bookmarkEnd w:id="0"/>
            <w:r w:rsidRPr="00802C7A"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ищому спеціалізованому суді України з розгляду цивільних і кримінальних справ</w:t>
            </w:r>
            <w:r>
              <w:rPr>
                <w:rStyle w:val="rvts23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затвердженої наказом Державної судової адміністрації України № 173 від 17.12.2013 року.</w:t>
            </w:r>
          </w:p>
        </w:tc>
      </w:tr>
    </w:tbl>
    <w:p w:rsidR="005F0542" w:rsidRPr="00D16BA4" w:rsidRDefault="005F0542" w:rsidP="007653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F0542" w:rsidRPr="00D16BA4" w:rsidSect="00A84D53">
      <w:headerReference w:type="default" r:id="rId10"/>
      <w:pgSz w:w="12240" w:h="15840"/>
      <w:pgMar w:top="0" w:right="850" w:bottom="0" w:left="1701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F8" w:rsidRDefault="004139F8" w:rsidP="00A51EA0">
      <w:pPr>
        <w:spacing w:after="0" w:line="240" w:lineRule="auto"/>
      </w:pPr>
      <w:r>
        <w:separator/>
      </w:r>
    </w:p>
  </w:endnote>
  <w:endnote w:type="continuationSeparator" w:id="0">
    <w:p w:rsidR="004139F8" w:rsidRDefault="004139F8" w:rsidP="00A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F8" w:rsidRDefault="004139F8" w:rsidP="00A51EA0">
      <w:pPr>
        <w:spacing w:after="0" w:line="240" w:lineRule="auto"/>
      </w:pPr>
      <w:r>
        <w:separator/>
      </w:r>
    </w:p>
  </w:footnote>
  <w:footnote w:type="continuationSeparator" w:id="0">
    <w:p w:rsidR="004139F8" w:rsidRDefault="004139F8" w:rsidP="00A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3368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5567">
      <w:rPr>
        <w:noProof/>
      </w:rPr>
      <w:t>4</w:t>
    </w:r>
    <w:r>
      <w:rPr>
        <w:noProof/>
      </w:rPr>
      <w:fldChar w:fldCharType="end"/>
    </w:r>
  </w:p>
  <w:p w:rsidR="005F0542" w:rsidRDefault="005F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4206"/>
    <w:multiLevelType w:val="hybridMultilevel"/>
    <w:tmpl w:val="C5C49538"/>
    <w:lvl w:ilvl="0" w:tplc="25F2F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33BD"/>
    <w:multiLevelType w:val="hybridMultilevel"/>
    <w:tmpl w:val="6388D0B4"/>
    <w:lvl w:ilvl="0" w:tplc="A0D460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3707"/>
    <w:multiLevelType w:val="hybridMultilevel"/>
    <w:tmpl w:val="8722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A"/>
    <w:rsid w:val="000019F6"/>
    <w:rsid w:val="000061C6"/>
    <w:rsid w:val="00012C51"/>
    <w:rsid w:val="000139CA"/>
    <w:rsid w:val="00060726"/>
    <w:rsid w:val="00075A04"/>
    <w:rsid w:val="00090F77"/>
    <w:rsid w:val="00094561"/>
    <w:rsid w:val="00095685"/>
    <w:rsid w:val="000A2114"/>
    <w:rsid w:val="000B20D2"/>
    <w:rsid w:val="000D327E"/>
    <w:rsid w:val="000E23B8"/>
    <w:rsid w:val="000F546C"/>
    <w:rsid w:val="00102D57"/>
    <w:rsid w:val="00104D82"/>
    <w:rsid w:val="00111F71"/>
    <w:rsid w:val="0011731C"/>
    <w:rsid w:val="00121A32"/>
    <w:rsid w:val="00124625"/>
    <w:rsid w:val="00142CFD"/>
    <w:rsid w:val="00146D4A"/>
    <w:rsid w:val="001478B1"/>
    <w:rsid w:val="001501B1"/>
    <w:rsid w:val="00161326"/>
    <w:rsid w:val="001640F0"/>
    <w:rsid w:val="0017778F"/>
    <w:rsid w:val="001823A9"/>
    <w:rsid w:val="0018274E"/>
    <w:rsid w:val="0018687C"/>
    <w:rsid w:val="00191036"/>
    <w:rsid w:val="00194E8C"/>
    <w:rsid w:val="001C0BE8"/>
    <w:rsid w:val="001C4E50"/>
    <w:rsid w:val="001C5567"/>
    <w:rsid w:val="001D0102"/>
    <w:rsid w:val="001D3E4B"/>
    <w:rsid w:val="00215B7E"/>
    <w:rsid w:val="00217635"/>
    <w:rsid w:val="00233430"/>
    <w:rsid w:val="00233ED8"/>
    <w:rsid w:val="002466AA"/>
    <w:rsid w:val="00246876"/>
    <w:rsid w:val="00251663"/>
    <w:rsid w:val="00257C45"/>
    <w:rsid w:val="00260DF3"/>
    <w:rsid w:val="00270C40"/>
    <w:rsid w:val="00274A97"/>
    <w:rsid w:val="00283F4A"/>
    <w:rsid w:val="002876EC"/>
    <w:rsid w:val="002A39FE"/>
    <w:rsid w:val="002B0C60"/>
    <w:rsid w:val="002B0DD2"/>
    <w:rsid w:val="002B5A9D"/>
    <w:rsid w:val="002C5118"/>
    <w:rsid w:val="002E0B2F"/>
    <w:rsid w:val="002E548B"/>
    <w:rsid w:val="003123D7"/>
    <w:rsid w:val="00312BC4"/>
    <w:rsid w:val="00313768"/>
    <w:rsid w:val="00315845"/>
    <w:rsid w:val="003246B7"/>
    <w:rsid w:val="00336830"/>
    <w:rsid w:val="00352650"/>
    <w:rsid w:val="00354806"/>
    <w:rsid w:val="00361856"/>
    <w:rsid w:val="00364C95"/>
    <w:rsid w:val="00370EC5"/>
    <w:rsid w:val="003776CB"/>
    <w:rsid w:val="00382A80"/>
    <w:rsid w:val="003A5A77"/>
    <w:rsid w:val="003B25E0"/>
    <w:rsid w:val="003C13EA"/>
    <w:rsid w:val="003C1D24"/>
    <w:rsid w:val="003C2B9F"/>
    <w:rsid w:val="003D03B9"/>
    <w:rsid w:val="003D11B0"/>
    <w:rsid w:val="003D413B"/>
    <w:rsid w:val="003D419C"/>
    <w:rsid w:val="003E3C00"/>
    <w:rsid w:val="003E7B3F"/>
    <w:rsid w:val="003F3584"/>
    <w:rsid w:val="003F4567"/>
    <w:rsid w:val="004139F8"/>
    <w:rsid w:val="004162E3"/>
    <w:rsid w:val="004168BF"/>
    <w:rsid w:val="00416C51"/>
    <w:rsid w:val="00420F8D"/>
    <w:rsid w:val="00426725"/>
    <w:rsid w:val="00437B5F"/>
    <w:rsid w:val="00440B34"/>
    <w:rsid w:val="00440D84"/>
    <w:rsid w:val="00440F43"/>
    <w:rsid w:val="0044746E"/>
    <w:rsid w:val="004752B0"/>
    <w:rsid w:val="0048054E"/>
    <w:rsid w:val="004837C8"/>
    <w:rsid w:val="004909F6"/>
    <w:rsid w:val="004951DF"/>
    <w:rsid w:val="004A1597"/>
    <w:rsid w:val="004A3EB0"/>
    <w:rsid w:val="004A73E5"/>
    <w:rsid w:val="004A7674"/>
    <w:rsid w:val="004C750D"/>
    <w:rsid w:val="004D0B05"/>
    <w:rsid w:val="004D1701"/>
    <w:rsid w:val="004D5001"/>
    <w:rsid w:val="004D5943"/>
    <w:rsid w:val="004D6B7F"/>
    <w:rsid w:val="004D792F"/>
    <w:rsid w:val="004E78A2"/>
    <w:rsid w:val="004E7E99"/>
    <w:rsid w:val="00510F6C"/>
    <w:rsid w:val="005128DA"/>
    <w:rsid w:val="00514939"/>
    <w:rsid w:val="00544CE2"/>
    <w:rsid w:val="0054795C"/>
    <w:rsid w:val="00554480"/>
    <w:rsid w:val="005641A2"/>
    <w:rsid w:val="00593E21"/>
    <w:rsid w:val="0059706B"/>
    <w:rsid w:val="005A1AD2"/>
    <w:rsid w:val="005A5258"/>
    <w:rsid w:val="005B48C4"/>
    <w:rsid w:val="005C3BFF"/>
    <w:rsid w:val="005C6AC9"/>
    <w:rsid w:val="005C77C4"/>
    <w:rsid w:val="005D263C"/>
    <w:rsid w:val="005D2E1A"/>
    <w:rsid w:val="005D41C0"/>
    <w:rsid w:val="005D704C"/>
    <w:rsid w:val="005F0542"/>
    <w:rsid w:val="005F19F0"/>
    <w:rsid w:val="005F2831"/>
    <w:rsid w:val="0060529B"/>
    <w:rsid w:val="006256DF"/>
    <w:rsid w:val="0062581A"/>
    <w:rsid w:val="00630E15"/>
    <w:rsid w:val="00632C5D"/>
    <w:rsid w:val="0063446C"/>
    <w:rsid w:val="00646716"/>
    <w:rsid w:val="00651807"/>
    <w:rsid w:val="00651C05"/>
    <w:rsid w:val="00683E07"/>
    <w:rsid w:val="006A2437"/>
    <w:rsid w:val="006B5C25"/>
    <w:rsid w:val="006B769D"/>
    <w:rsid w:val="006C6607"/>
    <w:rsid w:val="006C69FD"/>
    <w:rsid w:val="006D5456"/>
    <w:rsid w:val="006E3413"/>
    <w:rsid w:val="006F1238"/>
    <w:rsid w:val="007144B1"/>
    <w:rsid w:val="00723473"/>
    <w:rsid w:val="00731754"/>
    <w:rsid w:val="007318A4"/>
    <w:rsid w:val="0073213B"/>
    <w:rsid w:val="00741D94"/>
    <w:rsid w:val="00742EB2"/>
    <w:rsid w:val="0076439C"/>
    <w:rsid w:val="0076539B"/>
    <w:rsid w:val="007926B5"/>
    <w:rsid w:val="00796B0E"/>
    <w:rsid w:val="007A3963"/>
    <w:rsid w:val="007A4F8F"/>
    <w:rsid w:val="007A62EA"/>
    <w:rsid w:val="007B1E6B"/>
    <w:rsid w:val="007B7057"/>
    <w:rsid w:val="007D139A"/>
    <w:rsid w:val="007D6D6C"/>
    <w:rsid w:val="007D7823"/>
    <w:rsid w:val="007F0C77"/>
    <w:rsid w:val="00802BDA"/>
    <w:rsid w:val="00806E69"/>
    <w:rsid w:val="00814C04"/>
    <w:rsid w:val="00825FA1"/>
    <w:rsid w:val="00836C98"/>
    <w:rsid w:val="00837296"/>
    <w:rsid w:val="00854401"/>
    <w:rsid w:val="00856011"/>
    <w:rsid w:val="00861F1D"/>
    <w:rsid w:val="00873509"/>
    <w:rsid w:val="0088305D"/>
    <w:rsid w:val="008830DE"/>
    <w:rsid w:val="00883583"/>
    <w:rsid w:val="00884261"/>
    <w:rsid w:val="00886A3A"/>
    <w:rsid w:val="0089503C"/>
    <w:rsid w:val="008B07CD"/>
    <w:rsid w:val="008C68CC"/>
    <w:rsid w:val="008D47C8"/>
    <w:rsid w:val="008F39C7"/>
    <w:rsid w:val="008F6C0B"/>
    <w:rsid w:val="00905195"/>
    <w:rsid w:val="00906CA4"/>
    <w:rsid w:val="009072F8"/>
    <w:rsid w:val="00913F16"/>
    <w:rsid w:val="00914DE6"/>
    <w:rsid w:val="00933FAF"/>
    <w:rsid w:val="00941CF5"/>
    <w:rsid w:val="00947C6B"/>
    <w:rsid w:val="00952887"/>
    <w:rsid w:val="00957903"/>
    <w:rsid w:val="00957CCE"/>
    <w:rsid w:val="0096760C"/>
    <w:rsid w:val="009709D3"/>
    <w:rsid w:val="0097356D"/>
    <w:rsid w:val="00986D8F"/>
    <w:rsid w:val="009A6AE2"/>
    <w:rsid w:val="009A7266"/>
    <w:rsid w:val="009B4A11"/>
    <w:rsid w:val="009B4DD8"/>
    <w:rsid w:val="009C51AF"/>
    <w:rsid w:val="009D5C94"/>
    <w:rsid w:val="009D73A0"/>
    <w:rsid w:val="009E7D0B"/>
    <w:rsid w:val="009F0189"/>
    <w:rsid w:val="00A0037D"/>
    <w:rsid w:val="00A1430C"/>
    <w:rsid w:val="00A30031"/>
    <w:rsid w:val="00A44966"/>
    <w:rsid w:val="00A455AF"/>
    <w:rsid w:val="00A51EA0"/>
    <w:rsid w:val="00A560EF"/>
    <w:rsid w:val="00A613B9"/>
    <w:rsid w:val="00A77223"/>
    <w:rsid w:val="00A77BAB"/>
    <w:rsid w:val="00A80116"/>
    <w:rsid w:val="00A825F5"/>
    <w:rsid w:val="00A83686"/>
    <w:rsid w:val="00A84D53"/>
    <w:rsid w:val="00A9479A"/>
    <w:rsid w:val="00AA1E38"/>
    <w:rsid w:val="00AB075E"/>
    <w:rsid w:val="00AB5766"/>
    <w:rsid w:val="00AC233A"/>
    <w:rsid w:val="00AC38DD"/>
    <w:rsid w:val="00AD2FB0"/>
    <w:rsid w:val="00AE06EF"/>
    <w:rsid w:val="00AE39A4"/>
    <w:rsid w:val="00AF4798"/>
    <w:rsid w:val="00B10C2A"/>
    <w:rsid w:val="00B25AEB"/>
    <w:rsid w:val="00B351BC"/>
    <w:rsid w:val="00B35EFA"/>
    <w:rsid w:val="00B50578"/>
    <w:rsid w:val="00B63036"/>
    <w:rsid w:val="00B65778"/>
    <w:rsid w:val="00B66D31"/>
    <w:rsid w:val="00B6736E"/>
    <w:rsid w:val="00B7208F"/>
    <w:rsid w:val="00B8128E"/>
    <w:rsid w:val="00B85393"/>
    <w:rsid w:val="00B87C9B"/>
    <w:rsid w:val="00B94E6B"/>
    <w:rsid w:val="00B96EBA"/>
    <w:rsid w:val="00BA4B44"/>
    <w:rsid w:val="00BA4FC6"/>
    <w:rsid w:val="00BA5A55"/>
    <w:rsid w:val="00BA790C"/>
    <w:rsid w:val="00BB2E33"/>
    <w:rsid w:val="00BB4EC9"/>
    <w:rsid w:val="00BD04B8"/>
    <w:rsid w:val="00BE1576"/>
    <w:rsid w:val="00BF0E6F"/>
    <w:rsid w:val="00BF616D"/>
    <w:rsid w:val="00C07E2A"/>
    <w:rsid w:val="00C145EF"/>
    <w:rsid w:val="00C25620"/>
    <w:rsid w:val="00C33C57"/>
    <w:rsid w:val="00C837EA"/>
    <w:rsid w:val="00C8565F"/>
    <w:rsid w:val="00C86446"/>
    <w:rsid w:val="00CC11CC"/>
    <w:rsid w:val="00CC563F"/>
    <w:rsid w:val="00CC6978"/>
    <w:rsid w:val="00CD5378"/>
    <w:rsid w:val="00CF1F11"/>
    <w:rsid w:val="00CF33F9"/>
    <w:rsid w:val="00D12D25"/>
    <w:rsid w:val="00D13274"/>
    <w:rsid w:val="00D16BA4"/>
    <w:rsid w:val="00D30774"/>
    <w:rsid w:val="00D3077D"/>
    <w:rsid w:val="00D32ECF"/>
    <w:rsid w:val="00D35D9A"/>
    <w:rsid w:val="00D52773"/>
    <w:rsid w:val="00D540CC"/>
    <w:rsid w:val="00D62D2A"/>
    <w:rsid w:val="00D75FD6"/>
    <w:rsid w:val="00D9111B"/>
    <w:rsid w:val="00DA11B2"/>
    <w:rsid w:val="00DB49C2"/>
    <w:rsid w:val="00DB67C7"/>
    <w:rsid w:val="00DC22AD"/>
    <w:rsid w:val="00DC3345"/>
    <w:rsid w:val="00DE56B0"/>
    <w:rsid w:val="00DE5F83"/>
    <w:rsid w:val="00DE6438"/>
    <w:rsid w:val="00DE7D91"/>
    <w:rsid w:val="00DF216A"/>
    <w:rsid w:val="00DF63F1"/>
    <w:rsid w:val="00E02386"/>
    <w:rsid w:val="00E07106"/>
    <w:rsid w:val="00E30273"/>
    <w:rsid w:val="00E56513"/>
    <w:rsid w:val="00E568E5"/>
    <w:rsid w:val="00E62E28"/>
    <w:rsid w:val="00E729B7"/>
    <w:rsid w:val="00E77629"/>
    <w:rsid w:val="00E82B23"/>
    <w:rsid w:val="00E84D7B"/>
    <w:rsid w:val="00EA0AA1"/>
    <w:rsid w:val="00EA1F22"/>
    <w:rsid w:val="00EA356A"/>
    <w:rsid w:val="00EA518A"/>
    <w:rsid w:val="00EA786D"/>
    <w:rsid w:val="00EB62D2"/>
    <w:rsid w:val="00EB649B"/>
    <w:rsid w:val="00EC781C"/>
    <w:rsid w:val="00EE0480"/>
    <w:rsid w:val="00EF2C06"/>
    <w:rsid w:val="00F14048"/>
    <w:rsid w:val="00F2702B"/>
    <w:rsid w:val="00F42DB0"/>
    <w:rsid w:val="00F4665B"/>
    <w:rsid w:val="00F47FCE"/>
    <w:rsid w:val="00F5058C"/>
    <w:rsid w:val="00F56616"/>
    <w:rsid w:val="00F6007C"/>
    <w:rsid w:val="00F72DEC"/>
    <w:rsid w:val="00F732C3"/>
    <w:rsid w:val="00F7541A"/>
    <w:rsid w:val="00F81B23"/>
    <w:rsid w:val="00F9211C"/>
    <w:rsid w:val="00F95775"/>
    <w:rsid w:val="00F9794D"/>
    <w:rsid w:val="00FA5692"/>
    <w:rsid w:val="00FB07D0"/>
    <w:rsid w:val="00FB5DA9"/>
    <w:rsid w:val="00FD2C40"/>
    <w:rsid w:val="00FD399E"/>
    <w:rsid w:val="00FD4AEE"/>
    <w:rsid w:val="00FF2F2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84EE"/>
  <w15:docId w15:val="{7C02CD81-13F8-44B9-9A49-E9E2304E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5"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1613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51EA0"/>
    <w:rPr>
      <w:rFonts w:cs="Times New Roman"/>
    </w:rPr>
  </w:style>
  <w:style w:type="paragraph" w:styleId="a7">
    <w:name w:val="footer"/>
    <w:basedOn w:val="a"/>
    <w:link w:val="a8"/>
    <w:uiPriority w:val="99"/>
    <w:rsid w:val="00A5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51EA0"/>
    <w:rPr>
      <w:rFonts w:cs="Times New Roman"/>
    </w:rPr>
  </w:style>
  <w:style w:type="paragraph" w:styleId="a9">
    <w:name w:val="No Spacing"/>
    <w:uiPriority w:val="99"/>
    <w:qFormat/>
    <w:rsid w:val="00E77629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E77629"/>
    <w:pPr>
      <w:ind w:left="720"/>
      <w:contextualSpacing/>
    </w:pPr>
  </w:style>
  <w:style w:type="paragraph" w:styleId="ab">
    <w:name w:val="Normal (Web)"/>
    <w:basedOn w:val="a"/>
    <w:uiPriority w:val="99"/>
    <w:rsid w:val="00B63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"/>
    <w:uiPriority w:val="99"/>
    <w:locked/>
    <w:rsid w:val="00B63036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c"/>
    <w:uiPriority w:val="99"/>
    <w:rsid w:val="00B63036"/>
    <w:pPr>
      <w:shd w:val="clear" w:color="auto" w:fill="FFFFFF"/>
      <w:spacing w:before="420" w:after="0" w:line="317" w:lineRule="exact"/>
      <w:jc w:val="both"/>
    </w:pPr>
    <w:rPr>
      <w:sz w:val="28"/>
      <w:szCs w:val="28"/>
      <w:lang w:val="uk-UA" w:eastAsia="uk-UA"/>
    </w:rPr>
  </w:style>
  <w:style w:type="paragraph" w:customStyle="1" w:styleId="rvps12">
    <w:name w:val="rvps12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A94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479A"/>
    <w:rPr>
      <w:rFonts w:cs="Times New Roman"/>
    </w:rPr>
  </w:style>
  <w:style w:type="character" w:styleId="ad">
    <w:name w:val="Hyperlink"/>
    <w:uiPriority w:val="99"/>
    <w:semiHidden/>
    <w:rsid w:val="00A9479A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46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BA4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C86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6446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382A80"/>
    <w:rPr>
      <w:rFonts w:cs="Times New Roman"/>
    </w:rPr>
  </w:style>
  <w:style w:type="paragraph" w:customStyle="1" w:styleId="af0">
    <w:basedOn w:val="a"/>
    <w:next w:val="af1"/>
    <w:link w:val="af2"/>
    <w:qFormat/>
    <w:rsid w:val="005C6AC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uk-UA"/>
    </w:rPr>
  </w:style>
  <w:style w:type="character" w:customStyle="1" w:styleId="af2">
    <w:name w:val="Название Знак"/>
    <w:link w:val="af0"/>
    <w:rsid w:val="005C6AC9"/>
    <w:rPr>
      <w:b/>
      <w:sz w:val="32"/>
      <w:lang w:val="uk-UA"/>
    </w:rPr>
  </w:style>
  <w:style w:type="paragraph" w:styleId="af1">
    <w:name w:val="Title"/>
    <w:aliases w:val="Название"/>
    <w:basedOn w:val="a"/>
    <w:next w:val="a"/>
    <w:link w:val="af3"/>
    <w:qFormat/>
    <w:locked/>
    <w:rsid w:val="005C6A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1"/>
    <w:link w:val="af1"/>
    <w:uiPriority w:val="10"/>
    <w:rsid w:val="005C6AC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07E2A"/>
    <w:pPr>
      <w:spacing w:after="120" w:line="240" w:lineRule="auto"/>
    </w:pPr>
    <w:rPr>
      <w:rFonts w:ascii="Times New Roman" w:hAnsi="Times New Roman"/>
      <w:sz w:val="20"/>
      <w:szCs w:val="20"/>
      <w:lang w:val="uk-UA" w:eastAsia="x-none"/>
    </w:rPr>
  </w:style>
  <w:style w:type="character" w:customStyle="1" w:styleId="af5">
    <w:name w:val="Основной текст Знак"/>
    <w:link w:val="af4"/>
    <w:uiPriority w:val="99"/>
    <w:rsid w:val="00C07E2A"/>
    <w:rPr>
      <w:rFonts w:ascii="Times New Roman" w:hAnsi="Times New Roman"/>
      <w:lang w:eastAsia="x-none"/>
    </w:rPr>
  </w:style>
  <w:style w:type="character" w:customStyle="1" w:styleId="rvts23">
    <w:name w:val="rvts23"/>
    <w:basedOn w:val="a0"/>
    <w:rsid w:val="0079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ac.court.gov.ua/userfiles/media/VAKS/forms/rezum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cac.court.gov.ua/userfiles/media/VAKS/forms/zayav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cac.court.gov.ua/userfiles/media/VAKS/forms/zayava%20ochischenny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Мозгових Олена Михайлівна</cp:lastModifiedBy>
  <cp:revision>8</cp:revision>
  <cp:lastPrinted>2019-04-04T06:08:00Z</cp:lastPrinted>
  <dcterms:created xsi:type="dcterms:W3CDTF">2019-10-21T12:26:00Z</dcterms:created>
  <dcterms:modified xsi:type="dcterms:W3CDTF">2019-10-22T07:27:00Z</dcterms:modified>
</cp:coreProperties>
</file>