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bookmarkStart w:id="0" w:name="_GoBack"/>
      <w:bookmarkEnd w:id="0"/>
      <w:r w:rsidR="002F5492">
        <w:rPr>
          <w:rFonts w:ascii="Times New Roman" w:hAnsi="Times New Roman"/>
          <w:sz w:val="28"/>
          <w:szCs w:val="28"/>
          <w:lang w:val="uk-UA"/>
        </w:rPr>
        <w:t>2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4B4C">
        <w:rPr>
          <w:rFonts w:ascii="Times New Roman" w:hAnsi="Times New Roman"/>
          <w:sz w:val="28"/>
          <w:szCs w:val="28"/>
          <w:lang w:val="uk-UA"/>
        </w:rPr>
        <w:t xml:space="preserve">13 лютого </w:t>
      </w:r>
      <w:r w:rsidR="007C388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sz w:val="28"/>
          <w:szCs w:val="28"/>
          <w:lang w:val="uk-UA"/>
        </w:rPr>
        <w:t>27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1D2FA0" w:rsidRPr="00D16BA4" w:rsidRDefault="001D2FA0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1D2FA0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1D2FA0" w:rsidRDefault="005F0542" w:rsidP="001D2FA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категорії «</w:t>
      </w:r>
      <w:r w:rsidR="00D64B4C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1D2FA0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1C4E50" w:rsidRPr="001D2FA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начальника відділу </w:t>
      </w:r>
      <w:r w:rsidR="00E63FAC">
        <w:rPr>
          <w:rFonts w:ascii="Times New Roman" w:hAnsi="Times New Roman"/>
          <w:b/>
          <w:bCs/>
          <w:sz w:val="28"/>
          <w:szCs w:val="28"/>
          <w:lang w:val="uk-UA"/>
        </w:rPr>
        <w:t>управління державним майном</w:t>
      </w:r>
      <w:r w:rsidR="001D2FA0" w:rsidRPr="001D2FA0"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апеляційного суду</w:t>
      </w:r>
      <w:r w:rsidR="00F7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665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3E43D3" w:rsidRPr="00D16BA4" w:rsidTr="008830DE">
        <w:trPr>
          <w:gridAfter w:val="1"/>
          <w:wAfter w:w="35" w:type="dxa"/>
          <w:trHeight w:val="241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8132A6" w:rsidRDefault="00963898" w:rsidP="00963898">
            <w:pPr>
              <w:shd w:val="clear" w:color="auto" w:fill="FFFFFF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1.Здійснює керівництво діяльністю відділу і несе персональну відповідальність за виконання завдань покладених на відділ</w:t>
            </w:r>
            <w:r w:rsidR="008132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                                                       </w:t>
            </w:r>
          </w:p>
          <w:p w:rsidR="00963898" w:rsidRPr="00963898" w:rsidRDefault="00963898" w:rsidP="00963898">
            <w:pPr>
              <w:shd w:val="clear" w:color="auto" w:fill="FFFFFF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2.Розподіляє обов’язки між працівниками відділу, а у разі службової необхідності проводить перерозподіл обов’язків між ними, організовує взаємодію з іншими структурними підрозділами апарату суду.</w:t>
            </w:r>
          </w:p>
          <w:p w:rsidR="00963898" w:rsidRPr="00963898" w:rsidRDefault="00963898" w:rsidP="00963898">
            <w:pPr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3.Розробляє положення про відділ, посадові інструкції працівників відділу та погоджує їх з керівником апарату суду, а також переглядає їх на відповідність встановленим законодавством вимогам.</w:t>
            </w: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4.Планує роботу відділу та контролює виконання працівниками відділу планових завдань. 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Вносить пропозиції щодо прийняття на посаду, переведення на іншу посаду або звільнення з посади працівників відділу, вносить пропозиції щодо їх заохочення та притягнення до дисциплінарної відповідальності.       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Представляє відділ на нарадах, що проводяться в суді та </w:t>
            </w:r>
            <w:proofErr w:type="spellStart"/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7. Надає пропозиції щодо необхідності підвищення кваліфікації працівників відділу, контролює стан трудової та виконавської дисципліни у відділі, дотримання техніки безпеки і протипожежних правил, раціональне використання матеріальних цінностей, створення належних та безпечних умов праці тощо.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8. Організовує роботу і забезпечує контроль за своєчасним виконанням працівниками відділу завдань, </w:t>
            </w: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доручень керівника апарату, голови суду, інформує про результати виконаної роботи</w:t>
            </w:r>
            <w:r w:rsidRPr="009638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 Планує роботу відділу та контролює виконання працівниками відділу планових завдань.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 Забезпечує утримання в належному технічному, санітарному та протипожежному стані приміщення суду, його прилеглої території, налагодження безперебійного функціонування систем життєзабезпечення приміщень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11. Проводить належні заходи по утриманню, експлуатації та ремонту систем тепло-, </w:t>
            </w:r>
            <w:proofErr w:type="spellStart"/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</w:t>
            </w:r>
            <w:proofErr w:type="spellEnd"/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й водопостачання приміщень суду, а також каналізації.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 Готує план евакуації працівників суду в разі аварії чи пожеж.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 Здійснює контроль за протипожежним інвентарем, своєчасністю проведення перевірки його технічного стану, організацію заходів протипожежної безпеки в приміщення суду та гаражних боксах.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 Розробляє план заходів з енергозбереження із забезпеченням зменшення об’ємів споживання комунальних послуг та енергоносіїв, забезпечує його виконання та здійснює контроль за економним і раціональним використанням енергоносії працівниками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 Контролює своєчасність прибирання приміщень суду відповідно до санітарних норм  і правил, а також прибирання прилеглих територій.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 Ініціює заходи щодо забезпечення суду засобами зв’язку, необхідними меблями, засобами оргтехніки, іншим обладнанням, предметами господарського вжитку, бланками встановленої форми та канцелярським приладдям.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 Забезпечує організацію раціонального розподілу матеріально-технічних засобів між працівниками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18. Забезпечує документальний облік майна, інвентарю та інших матеріальних цінностей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 Щорічно проводить спільно із відділом планово-фінансової діяльності, бухгалтерського обліку та звітності суду інвентаризацію основних засобів, товарно- матеріальних цінностей та інших матеріалів. Веде книги обліку основних та малоцінних товарно- матеріальних цінностей суду.</w:t>
            </w: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 Стежить за строками служби товарно-матеріальних цінностей.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 Забезпечує списання основного та малоцінного інвентарю, який знаходиться в непридатному стані.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 Забезпечує збереження складських товарно-матеріальних цінностей, режиму їх зберігання, веде облік складських операцій.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 Слідкує за належним утриманням державних символів у службових приміщеннях суду.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 Забезпечує організацію щодо виготовлення печаток та штампів суду.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25. Своєчасно подає інформацію щодо необхідності в здійсненні </w:t>
            </w:r>
            <w:proofErr w:type="spellStart"/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метою забезпечення належних умов діяльності працівників суду та безперебійного функціонування систем життєзабезпечення приміщення суду.</w:t>
            </w:r>
          </w:p>
          <w:p w:rsidR="008132A6" w:rsidRPr="00963898" w:rsidRDefault="008132A6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26. Здійснює підготовку документації щодо організації процедур закупівлі товарів, робіт та послуг за державні кошти.</w:t>
            </w:r>
          </w:p>
          <w:p w:rsidR="00963898" w:rsidRPr="00963898" w:rsidRDefault="00963898" w:rsidP="00963898">
            <w:pPr>
              <w:pStyle w:val="af1"/>
              <w:tabs>
                <w:tab w:val="left" w:pos="4962"/>
              </w:tabs>
              <w:spacing w:line="276" w:lineRule="auto"/>
              <w:ind w:left="68" w:right="-1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27.  </w:t>
            </w:r>
            <w:r w:rsidRPr="00963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Контролює проведення електронних </w:t>
            </w:r>
            <w:proofErr w:type="spellStart"/>
            <w:r w:rsidRPr="00963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закупівель</w:t>
            </w:r>
            <w:proofErr w:type="spellEnd"/>
            <w:r w:rsidRPr="00963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через систему </w:t>
            </w:r>
            <w:proofErr w:type="spellStart"/>
            <w:r w:rsidRPr="0096389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ProZorro</w:t>
            </w:r>
            <w:proofErr w:type="spellEnd"/>
            <w:r w:rsidRPr="00963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товарів, робіт і послуг, вартість яких є меншою за вартість, що встановлена в абзаці другому частини 1 статті 2 Закону України «Про публічні закупівлі».</w:t>
            </w:r>
          </w:p>
          <w:p w:rsidR="00963898" w:rsidRPr="00963898" w:rsidRDefault="00963898" w:rsidP="00963898">
            <w:pPr>
              <w:pStyle w:val="af1"/>
              <w:tabs>
                <w:tab w:val="left" w:pos="4962"/>
              </w:tabs>
              <w:spacing w:line="276" w:lineRule="auto"/>
              <w:ind w:left="68" w:right="-1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963898" w:rsidRPr="00963898" w:rsidRDefault="00963898" w:rsidP="00963898">
            <w:pPr>
              <w:pStyle w:val="aa"/>
              <w:spacing w:line="240" w:lineRule="auto"/>
              <w:ind w:left="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28. </w:t>
            </w: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Контролю</w:t>
            </w:r>
            <w:r w:rsidRPr="0096389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  підготовку проектів договорів та інші правові угоди, пов’язані з виконанням покладених на відділ обов’язків з наступним укладенням в установленому законодавством порядку.</w:t>
            </w:r>
          </w:p>
          <w:p w:rsidR="00963898" w:rsidRPr="00963898" w:rsidRDefault="00963898" w:rsidP="00963898">
            <w:pPr>
              <w:ind w:left="6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>29. Контролює ведення номенклатурних справи відділу та передає їх до архіву суду в порядку визначеному відповідно для інструкції з діловодства у місцевих загальних судах.</w:t>
            </w:r>
          </w:p>
          <w:p w:rsidR="003E43D3" w:rsidRPr="00963898" w:rsidRDefault="00963898" w:rsidP="00963898">
            <w:pPr>
              <w:shd w:val="clear" w:color="auto" w:fill="FFFFFF"/>
              <w:spacing w:before="317"/>
              <w:ind w:left="68" w:right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30. Виконує інші доручення та розпорядження голови суду та керівника апарату, які належать до його компетенції </w:t>
            </w:r>
          </w:p>
        </w:tc>
      </w:tr>
      <w:tr w:rsidR="003E43D3" w:rsidRPr="00D16BA4" w:rsidTr="008830DE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3E43D3" w:rsidRPr="00D16BA4" w:rsidRDefault="003E43D3" w:rsidP="0049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49616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паспорта громадянина України;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2)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про участь у конкурсі із зазначенням основних мотивів для зайняття посади ,до якої додається резюме у довільній формі;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3)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>, в якій особа 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особов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картк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встановленого зразка;</w:t>
            </w:r>
          </w:p>
          <w:p w:rsidR="003E43D3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>
              <w:rPr>
                <w:sz w:val="28"/>
                <w:szCs w:val="28"/>
              </w:rPr>
              <w:t>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встановленим  законом  вимогам  (у  тому  числі  на  відповідність  оригіналам  документів).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 </w:t>
            </w:r>
            <w:r w:rsidR="00287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  <w:p w:rsidR="003E43D3" w:rsidRPr="0099157F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991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3E43D3" w:rsidRPr="00B637AD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  <w:r w:rsidR="003E43D3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3E43D3" w:rsidRPr="00D16BA4" w:rsidTr="008830DE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43D3" w:rsidRPr="00D16BA4" w:rsidTr="00EB65C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E43D3" w:rsidRPr="00D16BA4" w:rsidTr="00802C7A">
        <w:trPr>
          <w:gridAfter w:val="1"/>
          <w:wAfter w:w="35" w:type="dxa"/>
          <w:trHeight w:val="285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3E43D3" w:rsidRPr="00D16BA4" w:rsidRDefault="003E43D3" w:rsidP="0049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7A58"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="00DB6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</w:t>
            </w:r>
            <w:r w:rsidR="00496164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  <w:r w:rsidR="00DB60D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3E43D3" w:rsidRPr="00287A58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E43D3" w:rsidRPr="00D16BA4" w:rsidTr="005F566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E43D3" w:rsidRPr="002F5492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3E43D3" w:rsidRPr="00B37E92" w:rsidRDefault="003E43D3" w:rsidP="008132A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E43D3" w:rsidRPr="00B37E92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вміння визначати пріоритети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вміння розподіляти роботу 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уміння працювати в команді</w:t>
            </w:r>
          </w:p>
        </w:tc>
      </w:tr>
      <w:tr w:rsidR="003E43D3" w:rsidRPr="00D16BA4" w:rsidTr="00802C7A">
        <w:trPr>
          <w:gridAfter w:val="1"/>
          <w:wAfter w:w="35" w:type="dxa"/>
          <w:trHeight w:val="68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комунікабельність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відповідальність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</w:tc>
      </w:tr>
      <w:tr w:rsidR="003E43D3" w:rsidRPr="00D16BA4" w:rsidTr="0001758E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E43D3" w:rsidRPr="00D16BA4" w:rsidTr="00802C7A">
        <w:trPr>
          <w:gridAfter w:val="1"/>
          <w:wAfter w:w="35" w:type="dxa"/>
          <w:trHeight w:val="143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3E43D3" w:rsidRPr="002F5492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спеціального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Знання :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376BA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376BA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C376BA">
              <w:rPr>
                <w:spacing w:val="1"/>
                <w:sz w:val="28"/>
                <w:szCs w:val="28"/>
                <w:lang w:val="uk-UA"/>
              </w:rPr>
              <w:t>«Про звернення громадян»</w:t>
            </w:r>
            <w:r>
              <w:rPr>
                <w:spacing w:val="1"/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- Закону України</w:t>
            </w:r>
            <w:r w:rsidRPr="00C376B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376BA">
              <w:rPr>
                <w:sz w:val="28"/>
                <w:szCs w:val="28"/>
              </w:rPr>
              <w:t xml:space="preserve">«Про </w:t>
            </w:r>
            <w:proofErr w:type="spellStart"/>
            <w:r w:rsidRPr="00C376BA">
              <w:rPr>
                <w:sz w:val="28"/>
                <w:szCs w:val="28"/>
              </w:rPr>
              <w:t>захист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персональних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даних</w:t>
            </w:r>
            <w:proofErr w:type="spellEnd"/>
            <w:r w:rsidRPr="00C37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  <w:p w:rsidR="004F4FD4" w:rsidRPr="004F4FD4" w:rsidRDefault="004F4FD4" w:rsidP="004F4FD4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89" w:rsidRDefault="004D6889" w:rsidP="00A51EA0">
      <w:pPr>
        <w:spacing w:after="0" w:line="240" w:lineRule="auto"/>
      </w:pPr>
      <w:r>
        <w:separator/>
      </w:r>
    </w:p>
  </w:endnote>
  <w:endnote w:type="continuationSeparator" w:id="0">
    <w:p w:rsidR="004D6889" w:rsidRDefault="004D6889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89" w:rsidRDefault="004D6889" w:rsidP="00A51EA0">
      <w:pPr>
        <w:spacing w:after="0" w:line="240" w:lineRule="auto"/>
      </w:pPr>
      <w:r>
        <w:separator/>
      </w:r>
    </w:p>
  </w:footnote>
  <w:footnote w:type="continuationSeparator" w:id="0">
    <w:p w:rsidR="004D6889" w:rsidRDefault="004D6889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5492">
      <w:rPr>
        <w:noProof/>
      </w:rPr>
      <w:t>6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54968"/>
    <w:rsid w:val="00060726"/>
    <w:rsid w:val="00075A04"/>
    <w:rsid w:val="00090F77"/>
    <w:rsid w:val="00094561"/>
    <w:rsid w:val="000B20D2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53913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2FA0"/>
    <w:rsid w:val="001D3E4B"/>
    <w:rsid w:val="00215B7E"/>
    <w:rsid w:val="00217635"/>
    <w:rsid w:val="00233430"/>
    <w:rsid w:val="00233ED8"/>
    <w:rsid w:val="00246876"/>
    <w:rsid w:val="00251663"/>
    <w:rsid w:val="00257C45"/>
    <w:rsid w:val="00260DF3"/>
    <w:rsid w:val="00270C40"/>
    <w:rsid w:val="00274A97"/>
    <w:rsid w:val="00276A9A"/>
    <w:rsid w:val="00283F4A"/>
    <w:rsid w:val="002876EC"/>
    <w:rsid w:val="00287A58"/>
    <w:rsid w:val="002B0C60"/>
    <w:rsid w:val="002B0DD2"/>
    <w:rsid w:val="002B5A9D"/>
    <w:rsid w:val="002C5118"/>
    <w:rsid w:val="002E0B2F"/>
    <w:rsid w:val="002E548B"/>
    <w:rsid w:val="002F5492"/>
    <w:rsid w:val="003123D7"/>
    <w:rsid w:val="003124A2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D03B9"/>
    <w:rsid w:val="003D11B0"/>
    <w:rsid w:val="003D413B"/>
    <w:rsid w:val="003D419C"/>
    <w:rsid w:val="003E3C00"/>
    <w:rsid w:val="003E43D3"/>
    <w:rsid w:val="003F3584"/>
    <w:rsid w:val="003F4567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96164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889"/>
    <w:rsid w:val="004D6B7F"/>
    <w:rsid w:val="004D792F"/>
    <w:rsid w:val="004E78A2"/>
    <w:rsid w:val="004E7E99"/>
    <w:rsid w:val="004F4FD4"/>
    <w:rsid w:val="00510F6C"/>
    <w:rsid w:val="005128DA"/>
    <w:rsid w:val="00514939"/>
    <w:rsid w:val="00526AE2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10C2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2C5D"/>
    <w:rsid w:val="0063446C"/>
    <w:rsid w:val="00651807"/>
    <w:rsid w:val="006632B0"/>
    <w:rsid w:val="006816B5"/>
    <w:rsid w:val="00683E07"/>
    <w:rsid w:val="006A2437"/>
    <w:rsid w:val="006B5C25"/>
    <w:rsid w:val="006B5F8D"/>
    <w:rsid w:val="006B769D"/>
    <w:rsid w:val="006C6607"/>
    <w:rsid w:val="006C69FD"/>
    <w:rsid w:val="006D5456"/>
    <w:rsid w:val="006E3413"/>
    <w:rsid w:val="006F1238"/>
    <w:rsid w:val="007122DE"/>
    <w:rsid w:val="007144B1"/>
    <w:rsid w:val="00723473"/>
    <w:rsid w:val="00731754"/>
    <w:rsid w:val="007318A4"/>
    <w:rsid w:val="0073213B"/>
    <w:rsid w:val="00741D94"/>
    <w:rsid w:val="00742EB2"/>
    <w:rsid w:val="00756007"/>
    <w:rsid w:val="0076439C"/>
    <w:rsid w:val="0076539B"/>
    <w:rsid w:val="00780D60"/>
    <w:rsid w:val="00796B0E"/>
    <w:rsid w:val="007A3963"/>
    <w:rsid w:val="007A4F8F"/>
    <w:rsid w:val="007B1E6B"/>
    <w:rsid w:val="007B7057"/>
    <w:rsid w:val="007C3883"/>
    <w:rsid w:val="007D139A"/>
    <w:rsid w:val="007D6D6C"/>
    <w:rsid w:val="007D7823"/>
    <w:rsid w:val="007E72D9"/>
    <w:rsid w:val="007F0C77"/>
    <w:rsid w:val="00802BDA"/>
    <w:rsid w:val="00802C7A"/>
    <w:rsid w:val="008132A6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00F"/>
    <w:rsid w:val="00947C6B"/>
    <w:rsid w:val="00952887"/>
    <w:rsid w:val="00957903"/>
    <w:rsid w:val="00957CCE"/>
    <w:rsid w:val="00963898"/>
    <w:rsid w:val="0096760C"/>
    <w:rsid w:val="0097356D"/>
    <w:rsid w:val="00986D8F"/>
    <w:rsid w:val="0099157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21FD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E06EF"/>
    <w:rsid w:val="00AF4798"/>
    <w:rsid w:val="00B10C2A"/>
    <w:rsid w:val="00B25AEB"/>
    <w:rsid w:val="00B351BC"/>
    <w:rsid w:val="00B35EFA"/>
    <w:rsid w:val="00B37E92"/>
    <w:rsid w:val="00B50578"/>
    <w:rsid w:val="00B63036"/>
    <w:rsid w:val="00B637AD"/>
    <w:rsid w:val="00B65778"/>
    <w:rsid w:val="00B66D31"/>
    <w:rsid w:val="00B6736E"/>
    <w:rsid w:val="00B7208F"/>
    <w:rsid w:val="00B8128E"/>
    <w:rsid w:val="00B85393"/>
    <w:rsid w:val="00B87C9B"/>
    <w:rsid w:val="00BA4B44"/>
    <w:rsid w:val="00BA4FC6"/>
    <w:rsid w:val="00BA790C"/>
    <w:rsid w:val="00BB2E33"/>
    <w:rsid w:val="00BB4EC9"/>
    <w:rsid w:val="00BC5976"/>
    <w:rsid w:val="00BE1576"/>
    <w:rsid w:val="00BF0E6F"/>
    <w:rsid w:val="00BF616D"/>
    <w:rsid w:val="00C07E2A"/>
    <w:rsid w:val="00C145EF"/>
    <w:rsid w:val="00C242AF"/>
    <w:rsid w:val="00C25620"/>
    <w:rsid w:val="00C26B60"/>
    <w:rsid w:val="00C3332D"/>
    <w:rsid w:val="00C33C57"/>
    <w:rsid w:val="00C376BA"/>
    <w:rsid w:val="00C8565F"/>
    <w:rsid w:val="00C86446"/>
    <w:rsid w:val="00CC11CC"/>
    <w:rsid w:val="00CC563F"/>
    <w:rsid w:val="00CC6978"/>
    <w:rsid w:val="00CD5378"/>
    <w:rsid w:val="00CF1F11"/>
    <w:rsid w:val="00D12D25"/>
    <w:rsid w:val="00D16BA4"/>
    <w:rsid w:val="00D171DC"/>
    <w:rsid w:val="00D30774"/>
    <w:rsid w:val="00D3077D"/>
    <w:rsid w:val="00D32ECF"/>
    <w:rsid w:val="00D4267F"/>
    <w:rsid w:val="00D52773"/>
    <w:rsid w:val="00D540CC"/>
    <w:rsid w:val="00D62D2A"/>
    <w:rsid w:val="00D64B4C"/>
    <w:rsid w:val="00D75FD6"/>
    <w:rsid w:val="00D9111B"/>
    <w:rsid w:val="00DA11B2"/>
    <w:rsid w:val="00DB49C2"/>
    <w:rsid w:val="00DB60D3"/>
    <w:rsid w:val="00DB67C7"/>
    <w:rsid w:val="00DC1D47"/>
    <w:rsid w:val="00DC22AD"/>
    <w:rsid w:val="00DC3345"/>
    <w:rsid w:val="00DE0604"/>
    <w:rsid w:val="00DE5F83"/>
    <w:rsid w:val="00DE6438"/>
    <w:rsid w:val="00DE7D91"/>
    <w:rsid w:val="00DF216A"/>
    <w:rsid w:val="00DF63F1"/>
    <w:rsid w:val="00DF6DBA"/>
    <w:rsid w:val="00E02386"/>
    <w:rsid w:val="00E07106"/>
    <w:rsid w:val="00E30273"/>
    <w:rsid w:val="00E56513"/>
    <w:rsid w:val="00E568E5"/>
    <w:rsid w:val="00E6013E"/>
    <w:rsid w:val="00E62E28"/>
    <w:rsid w:val="00E63FAC"/>
    <w:rsid w:val="00E729B7"/>
    <w:rsid w:val="00E77629"/>
    <w:rsid w:val="00E82B23"/>
    <w:rsid w:val="00E84D7B"/>
    <w:rsid w:val="00EA0AA1"/>
    <w:rsid w:val="00EA1F22"/>
    <w:rsid w:val="00EA356A"/>
    <w:rsid w:val="00EA518A"/>
    <w:rsid w:val="00EB62D2"/>
    <w:rsid w:val="00EB649B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1DF3"/>
    <w:rsid w:val="00F72DEC"/>
    <w:rsid w:val="00F732C3"/>
    <w:rsid w:val="00F7541A"/>
    <w:rsid w:val="00F81B23"/>
    <w:rsid w:val="00F9211C"/>
    <w:rsid w:val="00F956FF"/>
    <w:rsid w:val="00F95775"/>
    <w:rsid w:val="00F9794D"/>
    <w:rsid w:val="00FA5692"/>
    <w:rsid w:val="00FB07D0"/>
    <w:rsid w:val="00FB1EA8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853AC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8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5704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6</cp:revision>
  <cp:lastPrinted>2018-12-13T13:16:00Z</cp:lastPrinted>
  <dcterms:created xsi:type="dcterms:W3CDTF">2019-02-13T09:10:00Z</dcterms:created>
  <dcterms:modified xsi:type="dcterms:W3CDTF">2019-02-13T12:21:00Z</dcterms:modified>
</cp:coreProperties>
</file>